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9"/>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Demo</w:t>
      </w:r>
      <w:r w:rsidR="00396BF2"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5BFED642"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050EC" w:rsidRPr="00396BF2">
        <w:rPr>
          <w:rFonts w:asciiTheme="majorBidi" w:hAnsiTheme="majorBidi" w:cs="Angsana New" w:hint="cs"/>
          <w:sz w:val="32"/>
          <w:szCs w:val="32"/>
          <w:cs/>
        </w:rPr>
        <w:t>และจากการเปรียบเทียบการ</w:t>
      </w:r>
      <w:r w:rsidR="000050EC" w:rsidRPr="00396BF2">
        <w:rPr>
          <w:rFonts w:asciiTheme="majorBidi" w:hAnsiTheme="majorBidi" w:cs="Angsana New"/>
          <w:sz w:val="32"/>
          <w:szCs w:val="32"/>
          <w:cs/>
        </w:rPr>
        <w:t>ระยะเวลาการประมวลผลของระบบคล</w:t>
      </w:r>
      <w:proofErr w:type="spellStart"/>
      <w:r w:rsidR="000050EC" w:rsidRPr="00396BF2">
        <w:rPr>
          <w:rFonts w:asciiTheme="majorBidi" w:hAnsiTheme="majorBidi" w:cs="Angsana New"/>
          <w:sz w:val="32"/>
          <w:szCs w:val="32"/>
          <w:cs/>
        </w:rPr>
        <w:t>ัสเต</w:t>
      </w:r>
      <w:proofErr w:type="spellEnd"/>
      <w:r w:rsidR="000050EC" w:rsidRPr="00396BF2">
        <w:rPr>
          <w:rFonts w:asciiTheme="majorBidi" w:hAnsiTheme="majorBidi" w:cs="Angsana New"/>
          <w:sz w:val="32"/>
          <w:szCs w:val="32"/>
          <w:cs/>
        </w:rPr>
        <w:t>อร์</w:t>
      </w:r>
      <w:r w:rsidR="000050EC" w:rsidRPr="00396BF2">
        <w:rPr>
          <w:rFonts w:asciiTheme="majorBidi" w:hAnsiTheme="majorBidi" w:cs="Angsana New" w:hint="cs"/>
          <w:sz w:val="32"/>
          <w:szCs w:val="32"/>
          <w:cs/>
        </w:rPr>
        <w:t xml:space="preserve">แบบ </w:t>
      </w:r>
      <w:r w:rsidR="000050EC" w:rsidRPr="00396BF2">
        <w:rPr>
          <w:rFonts w:asciiTheme="majorBidi" w:hAnsiTheme="majorBidi" w:cs="Angsana New"/>
          <w:sz w:val="32"/>
          <w:szCs w:val="32"/>
        </w:rPr>
        <w:t>Round Robi</w:t>
      </w:r>
      <w:r w:rsidR="000050EC" w:rsidRPr="00396BF2">
        <w:rPr>
          <w:rFonts w:asciiTheme="majorBidi" w:hAnsiTheme="majorBidi" w:cs="Angsana New"/>
          <w:sz w:val="32"/>
          <w:szCs w:val="32"/>
        </w:rPr>
        <w:t xml:space="preserve">n </w:t>
      </w:r>
      <w:r w:rsidR="000050EC" w:rsidRPr="00396BF2">
        <w:rPr>
          <w:rFonts w:asciiTheme="majorBidi" w:hAnsiTheme="majorBidi" w:cs="Angsana New" w:hint="cs"/>
          <w:sz w:val="32"/>
          <w:szCs w:val="32"/>
          <w:cs/>
        </w:rPr>
        <w:t xml:space="preserve">และ แบบ </w:t>
      </w:r>
      <w:r w:rsidR="000050EC" w:rsidRPr="00396BF2">
        <w:rPr>
          <w:rFonts w:asciiTheme="majorBidi" w:hAnsiTheme="majorBidi" w:cs="Angsana New"/>
          <w:sz w:val="32"/>
          <w:szCs w:val="32"/>
        </w:rPr>
        <w:t>Least Connection</w:t>
      </w:r>
      <w:r w:rsidR="000050EC" w:rsidRPr="00396BF2">
        <w:rPr>
          <w:rFonts w:asciiTheme="majorBidi" w:hAnsiTheme="majorBidi" w:cs="Angsana New" w:hint="cs"/>
          <w:sz w:val="32"/>
          <w:szCs w:val="32"/>
          <w:cs/>
        </w:rPr>
        <w:t xml:space="preserve"> ทำให้ทราบได้ว่า</w:t>
      </w:r>
      <w:r w:rsidR="000050EC" w:rsidRPr="00396BF2">
        <w:rPr>
          <w:rFonts w:asciiTheme="majorBidi" w:hAnsiTheme="majorBidi" w:cs="Angsana New"/>
          <w:sz w:val="32"/>
          <w:szCs w:val="32"/>
          <w:cs/>
        </w:rPr>
        <w:t>การประมวลผลของระบบคล</w:t>
      </w:r>
      <w:proofErr w:type="spellStart"/>
      <w:r w:rsidR="000050EC" w:rsidRPr="00396BF2">
        <w:rPr>
          <w:rFonts w:asciiTheme="majorBidi" w:hAnsiTheme="majorBidi" w:cs="Angsana New"/>
          <w:sz w:val="32"/>
          <w:szCs w:val="32"/>
          <w:cs/>
        </w:rPr>
        <w:t>ัสเต</w:t>
      </w:r>
      <w:proofErr w:type="spellEnd"/>
      <w:r w:rsidR="000050EC" w:rsidRPr="00396BF2">
        <w:rPr>
          <w:rFonts w:asciiTheme="majorBidi" w:hAnsiTheme="majorBidi" w:cs="Angsana New"/>
          <w:sz w:val="32"/>
          <w:szCs w:val="32"/>
          <w:cs/>
        </w:rPr>
        <w:t>อร์</w:t>
      </w:r>
      <w:r w:rsidR="000050EC" w:rsidRPr="00396BF2">
        <w:rPr>
          <w:rFonts w:asciiTheme="majorBidi" w:hAnsiTheme="majorBidi" w:cs="Angsana New" w:hint="cs"/>
          <w:sz w:val="32"/>
          <w:szCs w:val="32"/>
          <w:cs/>
        </w:rPr>
        <w:t>แบบ</w:t>
      </w:r>
      <w:r w:rsidR="000050EC" w:rsidRPr="00396BF2">
        <w:rPr>
          <w:rFonts w:asciiTheme="majorBidi" w:hAnsiTheme="majorBidi" w:cs="Angsana New" w:hint="cs"/>
          <w:sz w:val="32"/>
          <w:szCs w:val="32"/>
          <w:cs/>
        </w:rPr>
        <w:t xml:space="preserve"> </w:t>
      </w:r>
      <w:r w:rsidR="000050EC" w:rsidRPr="00396BF2">
        <w:rPr>
          <w:rFonts w:asciiTheme="majorBidi" w:hAnsiTheme="majorBidi" w:cs="Angsana New"/>
          <w:sz w:val="32"/>
          <w:szCs w:val="32"/>
        </w:rPr>
        <w:t>Least Connection</w:t>
      </w:r>
      <w:r w:rsidR="000050EC" w:rsidRPr="00396BF2">
        <w:rPr>
          <w:rFonts w:asciiTheme="majorBidi" w:hAnsiTheme="majorBidi" w:cs="Angsana New" w:hint="cs"/>
          <w:sz w:val="32"/>
          <w:szCs w:val="32"/>
          <w:cs/>
        </w:rPr>
        <w:t xml:space="preserve"> นั้น</w:t>
      </w:r>
      <w:r w:rsidR="000050EC" w:rsidRPr="00396BF2">
        <w:rPr>
          <w:rFonts w:asciiTheme="majorBidi" w:hAnsiTheme="majorBidi" w:cs="Angsana New" w:hint="cs"/>
          <w:sz w:val="32"/>
          <w:szCs w:val="32"/>
          <w:cs/>
        </w:rPr>
        <w:lastRenderedPageBreak/>
        <w:t>มีระยะเวลาที่ใช้ในการประมวลผลที่ได้ดีกว่า ซึ่งสามารถวิเคราะห์ได้</w:t>
      </w:r>
      <w:r w:rsidR="002734E2" w:rsidRPr="00396BF2">
        <w:rPr>
          <w:rFonts w:asciiTheme="majorBidi" w:hAnsiTheme="majorBidi" w:cs="Angsana New" w:hint="cs"/>
          <w:sz w:val="32"/>
          <w:szCs w:val="32"/>
          <w:cs/>
        </w:rPr>
        <w:t>ว่าในกรณีเครื่องคอมพิวเตอร์ที่อยู่ในระบบคล</w:t>
      </w:r>
      <w:proofErr w:type="spellStart"/>
      <w:r w:rsidR="002734E2" w:rsidRPr="00396BF2">
        <w:rPr>
          <w:rFonts w:asciiTheme="majorBidi" w:hAnsiTheme="majorBidi" w:cs="Angsana New" w:hint="cs"/>
          <w:sz w:val="32"/>
          <w:szCs w:val="32"/>
          <w:cs/>
        </w:rPr>
        <w:t>ัสเต</w:t>
      </w:r>
      <w:proofErr w:type="spellEnd"/>
      <w:r w:rsidR="002734E2" w:rsidRPr="00396BF2">
        <w:rPr>
          <w:rFonts w:asciiTheme="majorBidi" w:hAnsiTheme="majorBidi" w:cs="Angsana New" w:hint="cs"/>
          <w:sz w:val="32"/>
          <w:szCs w:val="32"/>
          <w:cs/>
        </w:rPr>
        <w:t>อร์นั้นมีทรัพยากรที่แตกต่างกันใช้</w:t>
      </w:r>
      <w:r w:rsidR="002734E2" w:rsidRPr="00396BF2">
        <w:rPr>
          <w:rFonts w:asciiTheme="majorBidi" w:hAnsiTheme="majorBidi" w:cs="Angsana New"/>
          <w:sz w:val="32"/>
          <w:szCs w:val="32"/>
          <w:cs/>
        </w:rPr>
        <w:t>การประมวลผลของระบบคล</w:t>
      </w:r>
      <w:proofErr w:type="spellStart"/>
      <w:r w:rsidR="002734E2" w:rsidRPr="00396BF2">
        <w:rPr>
          <w:rFonts w:asciiTheme="majorBidi" w:hAnsiTheme="majorBidi" w:cs="Angsana New"/>
          <w:sz w:val="32"/>
          <w:szCs w:val="32"/>
          <w:cs/>
        </w:rPr>
        <w:t>ัสเต</w:t>
      </w:r>
      <w:proofErr w:type="spellEnd"/>
      <w:r w:rsidR="002734E2" w:rsidRPr="00396BF2">
        <w:rPr>
          <w:rFonts w:asciiTheme="majorBidi" w:hAnsiTheme="majorBidi" w:cs="Angsana New"/>
          <w:sz w:val="32"/>
          <w:szCs w:val="32"/>
          <w:cs/>
        </w:rPr>
        <w:t>อร์</w:t>
      </w:r>
      <w:r w:rsidR="002734E2" w:rsidRPr="00396BF2">
        <w:rPr>
          <w:rFonts w:asciiTheme="majorBidi" w:hAnsiTheme="majorBidi" w:cs="Angsana New" w:hint="cs"/>
          <w:sz w:val="32"/>
          <w:szCs w:val="32"/>
          <w:cs/>
        </w:rPr>
        <w:t xml:space="preserve">แบบ </w:t>
      </w:r>
      <w:r w:rsidR="002734E2" w:rsidRPr="00396BF2">
        <w:rPr>
          <w:rFonts w:asciiTheme="majorBidi" w:hAnsiTheme="majorBidi" w:cs="Angsana New"/>
          <w:sz w:val="32"/>
          <w:szCs w:val="32"/>
        </w:rPr>
        <w:t>Least Connection</w:t>
      </w:r>
      <w:r w:rsidR="002734E2" w:rsidRPr="00396BF2">
        <w:rPr>
          <w:rFonts w:asciiTheme="majorBidi" w:hAnsiTheme="majorBidi" w:cs="Angsana New" w:hint="cs"/>
          <w:sz w:val="32"/>
          <w:szCs w:val="32"/>
          <w:cs/>
        </w:rPr>
        <w:t xml:space="preserve"> </w:t>
      </w:r>
      <w:r w:rsidR="002734E2" w:rsidRPr="00396BF2">
        <w:rPr>
          <w:rFonts w:asciiTheme="majorBidi" w:hAnsiTheme="majorBidi" w:cs="Angsana New" w:hint="cs"/>
          <w:sz w:val="32"/>
          <w:szCs w:val="32"/>
          <w:cs/>
        </w:rPr>
        <w:t>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2734E2" w:rsidRPr="00396BF2">
        <w:rPr>
          <w:rFonts w:asciiTheme="majorBidi" w:hAnsiTheme="majorBidi" w:cs="Angsana New"/>
          <w:sz w:val="32"/>
          <w:szCs w:val="32"/>
          <w:cs/>
        </w:rPr>
        <w:t>การประมวลผลของระบบคล</w:t>
      </w:r>
      <w:proofErr w:type="spellStart"/>
      <w:r w:rsidR="002734E2" w:rsidRPr="00396BF2">
        <w:rPr>
          <w:rFonts w:asciiTheme="majorBidi" w:hAnsiTheme="majorBidi" w:cs="Angsana New"/>
          <w:sz w:val="32"/>
          <w:szCs w:val="32"/>
          <w:cs/>
        </w:rPr>
        <w:t>ัสเต</w:t>
      </w:r>
      <w:proofErr w:type="spellEnd"/>
      <w:r w:rsidR="002734E2" w:rsidRPr="00396BF2">
        <w:rPr>
          <w:rFonts w:asciiTheme="majorBidi" w:hAnsiTheme="majorBidi" w:cs="Angsana New"/>
          <w:sz w:val="32"/>
          <w:szCs w:val="32"/>
          <w:cs/>
        </w:rPr>
        <w:t>อร์</w:t>
      </w:r>
      <w:r w:rsidR="002734E2" w:rsidRPr="00396BF2">
        <w:rPr>
          <w:rFonts w:asciiTheme="majorBidi" w:hAnsiTheme="majorBidi" w:cs="Angsana New" w:hint="cs"/>
          <w:sz w:val="32"/>
          <w:szCs w:val="32"/>
          <w:cs/>
        </w:rPr>
        <w:t xml:space="preserve">แบบ </w:t>
      </w:r>
      <w:r w:rsidR="002734E2" w:rsidRPr="00396BF2">
        <w:rPr>
          <w:rFonts w:asciiTheme="majorBidi" w:hAnsiTheme="majorBidi" w:cs="Angsana New"/>
          <w:sz w:val="32"/>
          <w:szCs w:val="32"/>
        </w:rPr>
        <w:t>Least Connection</w:t>
      </w:r>
      <w:r w:rsidR="002734E2"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2734E2" w:rsidRPr="00396BF2">
        <w:rPr>
          <w:rFonts w:asciiTheme="majorBidi" w:hAnsiTheme="majorBidi" w:cs="Angsana New"/>
          <w:sz w:val="32"/>
          <w:szCs w:val="32"/>
        </w:rPr>
        <w:t xml:space="preserve">Connection </w:t>
      </w:r>
      <w:r w:rsidR="002734E2" w:rsidRPr="00396BF2">
        <w:rPr>
          <w:rFonts w:asciiTheme="majorBidi" w:hAnsiTheme="majorBidi" w:cs="Angsana New" w:hint="cs"/>
          <w:sz w:val="32"/>
          <w:szCs w:val="32"/>
          <w:cs/>
        </w:rPr>
        <w:t xml:space="preserve">และจำนวน </w:t>
      </w:r>
      <w:r w:rsidR="002734E2" w:rsidRPr="00396BF2">
        <w:rPr>
          <w:rFonts w:asciiTheme="majorBidi" w:hAnsiTheme="majorBidi" w:cs="Angsana New"/>
          <w:sz w:val="32"/>
          <w:szCs w:val="32"/>
        </w:rPr>
        <w:t xml:space="preserve">Queue </w:t>
      </w:r>
      <w:r w:rsidR="002734E2" w:rsidRPr="00396BF2">
        <w:rPr>
          <w:rFonts w:asciiTheme="majorBidi" w:hAnsiTheme="majorBidi" w:cs="Angsana New" w:hint="cs"/>
          <w:sz w:val="32"/>
          <w:szCs w:val="32"/>
          <w:cs/>
        </w:rPr>
        <w:t>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w:t>
      </w:r>
      <w:r w:rsidR="002734E2" w:rsidRPr="00396BF2">
        <w:rPr>
          <w:rFonts w:asciiTheme="majorBidi" w:hAnsiTheme="majorBidi" w:cs="Angsana New" w:hint="cs"/>
          <w:sz w:val="32"/>
          <w:szCs w:val="32"/>
          <w:cs/>
        </w:rPr>
        <w:t xml:space="preserve">จำนวนของ </w:t>
      </w:r>
      <w:r w:rsidR="002734E2" w:rsidRPr="00396BF2">
        <w:rPr>
          <w:rFonts w:asciiTheme="majorBidi" w:hAnsiTheme="majorBidi" w:cs="Angsana New"/>
          <w:sz w:val="32"/>
          <w:szCs w:val="32"/>
        </w:rPr>
        <w:t xml:space="preserve">Connection </w:t>
      </w:r>
      <w:r w:rsidR="002734E2" w:rsidRPr="00396BF2">
        <w:rPr>
          <w:rFonts w:asciiTheme="majorBidi" w:hAnsiTheme="majorBidi" w:cs="Angsana New" w:hint="cs"/>
          <w:sz w:val="32"/>
          <w:szCs w:val="32"/>
          <w:cs/>
        </w:rPr>
        <w:t xml:space="preserve">และจำนวน </w:t>
      </w:r>
      <w:r w:rsidR="002734E2" w:rsidRPr="00396BF2">
        <w:rPr>
          <w:rFonts w:asciiTheme="majorBidi" w:hAnsiTheme="majorBidi" w:cs="Angsana New"/>
          <w:sz w:val="32"/>
          <w:szCs w:val="32"/>
        </w:rPr>
        <w:t xml:space="preserve">Queue </w:t>
      </w:r>
      <w:r w:rsidR="002734E2" w:rsidRPr="00396BF2">
        <w:rPr>
          <w:rFonts w:asciiTheme="majorBidi" w:hAnsiTheme="majorBidi" w:cs="Angsana New" w:hint="cs"/>
          <w:sz w:val="32"/>
          <w:szCs w:val="32"/>
          <w:cs/>
        </w:rPr>
        <w:t>ในการเชื่อมต่อเข้าใช้งาน</w:t>
      </w:r>
      <w:r w:rsidR="002734E2" w:rsidRPr="00396BF2">
        <w:rPr>
          <w:rFonts w:asciiTheme="majorBidi" w:hAnsiTheme="majorBidi" w:cs="Angsana New" w:hint="cs"/>
          <w:sz w:val="32"/>
          <w:szCs w:val="32"/>
          <w:cs/>
        </w:rPr>
        <w:t>น้อยกว่า ทำการประมวลผลงานนั้นถูกจัดแจงการใช้ทรัพยากรได้ดีกว่า เทียบกับ</w:t>
      </w:r>
      <w:r w:rsidR="002734E2" w:rsidRPr="00396BF2">
        <w:rPr>
          <w:rFonts w:asciiTheme="majorBidi" w:hAnsiTheme="majorBidi" w:cs="Angsana New"/>
          <w:sz w:val="32"/>
          <w:szCs w:val="32"/>
          <w:cs/>
        </w:rPr>
        <w:t>การประมวลผลของระบบคล</w:t>
      </w:r>
      <w:proofErr w:type="spellStart"/>
      <w:r w:rsidR="002734E2" w:rsidRPr="00396BF2">
        <w:rPr>
          <w:rFonts w:asciiTheme="majorBidi" w:hAnsiTheme="majorBidi" w:cs="Angsana New"/>
          <w:sz w:val="32"/>
          <w:szCs w:val="32"/>
          <w:cs/>
        </w:rPr>
        <w:t>ัสเต</w:t>
      </w:r>
      <w:proofErr w:type="spellEnd"/>
      <w:r w:rsidR="002734E2" w:rsidRPr="00396BF2">
        <w:rPr>
          <w:rFonts w:asciiTheme="majorBidi" w:hAnsiTheme="majorBidi" w:cs="Angsana New"/>
          <w:sz w:val="32"/>
          <w:szCs w:val="32"/>
          <w:cs/>
        </w:rPr>
        <w:t>อร์</w:t>
      </w:r>
      <w:r w:rsidR="002734E2" w:rsidRPr="00396BF2">
        <w:rPr>
          <w:rFonts w:asciiTheme="majorBidi" w:hAnsiTheme="majorBidi" w:cs="Angsana New" w:hint="cs"/>
          <w:sz w:val="32"/>
          <w:szCs w:val="32"/>
          <w:cs/>
        </w:rPr>
        <w:t xml:space="preserve">แบบ </w:t>
      </w:r>
      <w:r w:rsidR="002734E2" w:rsidRPr="00396BF2">
        <w:rPr>
          <w:rFonts w:asciiTheme="majorBidi" w:hAnsiTheme="majorBidi" w:cs="Angsana New"/>
          <w:sz w:val="32"/>
          <w:szCs w:val="32"/>
        </w:rPr>
        <w:t xml:space="preserve">Round Robin </w:t>
      </w:r>
      <w:r w:rsidR="002A41DD" w:rsidRPr="00396BF2">
        <w:rPr>
          <w:rFonts w:asciiTheme="majorBidi" w:hAnsiTheme="majorBidi" w:cs="Angsana New" w:hint="cs"/>
          <w:sz w:val="32"/>
          <w:szCs w:val="32"/>
          <w:cs/>
        </w:rPr>
        <w:t>ที่</w:t>
      </w:r>
      <w:r w:rsidR="002A41DD" w:rsidRPr="00396BF2">
        <w:rPr>
          <w:rFonts w:asciiTheme="majorBidi" w:hAnsiTheme="majorBidi" w:cs="Angsana New"/>
          <w:sz w:val="32"/>
          <w:szCs w:val="32"/>
          <w:cs/>
        </w:rPr>
        <w:t>พิจารณาการแจกจ่ายงานประมวลผล</w:t>
      </w:r>
      <w:r w:rsidR="002A41DD" w:rsidRPr="00396BF2">
        <w:rPr>
          <w:rFonts w:asciiTheme="majorBidi" w:hAnsiTheme="majorBidi" w:cs="Angsana New" w:hint="cs"/>
          <w:sz w:val="32"/>
          <w:szCs w:val="32"/>
          <w:cs/>
        </w:rPr>
        <w:t>ด้วยลำดับของเครื่องโดยไม่สน</w:t>
      </w:r>
      <w:r w:rsidR="002A41DD" w:rsidRPr="00396BF2">
        <w:rPr>
          <w:rFonts w:asciiTheme="majorBidi" w:hAnsiTheme="majorBidi" w:cs="Angsana New" w:hint="cs"/>
          <w:sz w:val="32"/>
          <w:szCs w:val="32"/>
          <w:cs/>
        </w:rPr>
        <w:t xml:space="preserve">จำนวนของ </w:t>
      </w:r>
      <w:r w:rsidR="002A41DD" w:rsidRPr="00396BF2">
        <w:rPr>
          <w:rFonts w:asciiTheme="majorBidi" w:hAnsiTheme="majorBidi" w:cs="Angsana New"/>
          <w:sz w:val="32"/>
          <w:szCs w:val="32"/>
        </w:rPr>
        <w:t xml:space="preserve">Connection </w:t>
      </w:r>
      <w:r w:rsidR="002A41DD" w:rsidRPr="00396BF2">
        <w:rPr>
          <w:rFonts w:asciiTheme="majorBidi" w:hAnsiTheme="majorBidi" w:cs="Angsana New" w:hint="cs"/>
          <w:sz w:val="32"/>
          <w:szCs w:val="32"/>
          <w:cs/>
        </w:rPr>
        <w:t xml:space="preserve">และจำนวน </w:t>
      </w:r>
      <w:r w:rsidR="002A41DD" w:rsidRPr="00396BF2">
        <w:rPr>
          <w:rFonts w:asciiTheme="majorBidi" w:hAnsiTheme="majorBidi" w:cs="Angsana New"/>
          <w:sz w:val="32"/>
          <w:szCs w:val="32"/>
        </w:rPr>
        <w:t xml:space="preserve">Queue </w:t>
      </w:r>
      <w:r w:rsidR="002A41DD" w:rsidRPr="00396BF2">
        <w:rPr>
          <w:rFonts w:asciiTheme="majorBidi" w:hAnsiTheme="majorBidi" w:cs="Angsana New" w:hint="cs"/>
          <w:sz w:val="32"/>
          <w:szCs w:val="32"/>
          <w:cs/>
        </w:rPr>
        <w:t>ในการเชื่อมต่อเข้าใช้งาน</w:t>
      </w:r>
      <w:r w:rsidR="002A41DD" w:rsidRPr="00396BF2">
        <w:rPr>
          <w:rFonts w:asciiTheme="majorBidi" w:hAnsiTheme="majorBidi" w:cs="Angsana New" w:hint="cs"/>
          <w:sz w:val="32"/>
          <w:szCs w:val="32"/>
          <w:cs/>
        </w:rPr>
        <w:t xml:space="preserve"> ซึ่งทำให้งานประมวลผลนั้นถูกแบ่งไปยังเครื่อง</w:t>
      </w:r>
      <w:r w:rsidR="00081EA7" w:rsidRPr="00396BF2">
        <w:rPr>
          <w:rFonts w:asciiTheme="majorBidi" w:hAnsiTheme="majorBidi" w:cs="Angsana New" w:hint="cs"/>
          <w:sz w:val="32"/>
          <w:szCs w:val="32"/>
          <w:cs/>
        </w:rPr>
        <w:t>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r w:rsidR="002A41DD" w:rsidRPr="00396BF2">
        <w:rPr>
          <w:rFonts w:asciiTheme="majorBidi" w:hAnsiTheme="majorBidi" w:cs="Angsana New" w:hint="cs"/>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lastRenderedPageBreak/>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Default="00EF1D96" w:rsidP="00EF1D96">
      <w:pPr>
        <w:spacing w:after="0"/>
        <w:ind w:firstLine="993"/>
        <w:jc w:val="both"/>
        <w:rPr>
          <w:rFonts w:asciiTheme="majorBidi" w:hAnsiTheme="majorBidi" w:cstheme="majorBidi"/>
          <w:color w:val="000000" w:themeColor="text1"/>
          <w:sz w:val="32"/>
          <w:szCs w:val="32"/>
        </w:rPr>
      </w:pPr>
    </w:p>
    <w:p w14:paraId="5BFE0DAF" w14:textId="77777777" w:rsidR="00081EA7" w:rsidRDefault="00081EA7" w:rsidP="00EF1D96">
      <w:pPr>
        <w:spacing w:after="0"/>
        <w:ind w:firstLine="993"/>
        <w:jc w:val="both"/>
        <w:rPr>
          <w:rFonts w:asciiTheme="majorBidi" w:hAnsiTheme="majorBidi" w:cstheme="majorBidi"/>
          <w:color w:val="000000" w:themeColor="text1"/>
          <w:sz w:val="32"/>
          <w:szCs w:val="32"/>
        </w:rPr>
      </w:pPr>
    </w:p>
    <w:p w14:paraId="41A7D663" w14:textId="77777777" w:rsidR="00081EA7" w:rsidRDefault="00081EA7" w:rsidP="00EF1D96">
      <w:pPr>
        <w:spacing w:after="0"/>
        <w:ind w:firstLine="993"/>
        <w:jc w:val="both"/>
        <w:rPr>
          <w:rFonts w:asciiTheme="majorBidi" w:hAnsiTheme="majorBidi" w:cstheme="majorBidi"/>
          <w:color w:val="000000" w:themeColor="text1"/>
          <w:sz w:val="32"/>
          <w:szCs w:val="32"/>
        </w:rPr>
      </w:pPr>
    </w:p>
    <w:p w14:paraId="30CDFFF0" w14:textId="77777777" w:rsidR="00081EA7" w:rsidRPr="00274606" w:rsidRDefault="00081EA7" w:rsidP="00EF1D96">
      <w:pPr>
        <w:spacing w:after="0"/>
        <w:ind w:firstLine="993"/>
        <w:jc w:val="both"/>
        <w:rPr>
          <w:rFonts w:asciiTheme="majorBidi" w:hAnsiTheme="majorBidi" w:cstheme="majorBidi" w:hint="cs"/>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lastRenderedPageBreak/>
        <w:t>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2D8204C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ฟเวอร์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10"/>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84557" w14:textId="77777777" w:rsidR="00A02584" w:rsidRDefault="00A02584" w:rsidP="008D5156">
      <w:pPr>
        <w:spacing w:after="0" w:line="240" w:lineRule="auto"/>
      </w:pPr>
      <w:r>
        <w:separator/>
      </w:r>
    </w:p>
  </w:endnote>
  <w:endnote w:type="continuationSeparator" w:id="0">
    <w:p w14:paraId="6C08CF5E" w14:textId="77777777" w:rsidR="00A02584" w:rsidRDefault="00A02584"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DED6" w14:textId="77777777" w:rsidR="00A02584" w:rsidRDefault="00A02584" w:rsidP="008D5156">
      <w:pPr>
        <w:spacing w:after="0" w:line="240" w:lineRule="auto"/>
      </w:pPr>
      <w:r>
        <w:separator/>
      </w:r>
    </w:p>
  </w:footnote>
  <w:footnote w:type="continuationSeparator" w:id="0">
    <w:p w14:paraId="05753983" w14:textId="77777777" w:rsidR="00A02584" w:rsidRDefault="00A02584"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jpeg"/><Relationship Id="rId110"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chart" Target="charts/chart1.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4844</TotalTime>
  <Pages>85</Pages>
  <Words>11628</Words>
  <Characters>66282</Characters>
  <Application>Microsoft Office Word</Application>
  <DocSecurity>0</DocSecurity>
  <Lines>552</Lines>
  <Paragraphs>155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561</cp:revision>
  <cp:lastPrinted>2023-04-19T06:16:00Z</cp:lastPrinted>
  <dcterms:created xsi:type="dcterms:W3CDTF">2022-08-20T11:42:00Z</dcterms:created>
  <dcterms:modified xsi:type="dcterms:W3CDTF">2023-05-23T11:47:00Z</dcterms:modified>
</cp:coreProperties>
</file>